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1A7F" w14:textId="142E5E46" w:rsidR="00615AA0" w:rsidRPr="00BA7AB0" w:rsidRDefault="00615AA0" w:rsidP="00615AA0">
      <w:pPr>
        <w:spacing w:line="240" w:lineRule="auto"/>
        <w:rPr>
          <w:rFonts w:ascii="Bradley Hand ITC" w:hAnsi="Bradley Hand ITC"/>
          <w:b/>
          <w:bCs/>
          <w:noProof/>
          <w:sz w:val="48"/>
          <w:szCs w:val="48"/>
        </w:rPr>
      </w:pPr>
      <w:r w:rsidRPr="00BA7AB0">
        <w:rPr>
          <w:rFonts w:ascii="Bradley Hand ITC" w:hAnsi="Bradley Hand ITC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5E222A6" wp14:editId="287C747B">
            <wp:simplePos x="0" y="0"/>
            <wp:positionH relativeFrom="margin">
              <wp:posOffset>622300</wp:posOffset>
            </wp:positionH>
            <wp:positionV relativeFrom="paragraph">
              <wp:posOffset>99060</wp:posOffset>
            </wp:positionV>
            <wp:extent cx="217002" cy="193963"/>
            <wp:effectExtent l="0" t="0" r="0" b="0"/>
            <wp:wrapNone/>
            <wp:docPr id="1160357732" name="Afbeelding 2" descr="Afbeelding Hartje - Letters &amp; Lij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 Hartje - Letters &amp; Lijnen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28" t="37331" r="29582" b="3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02" cy="19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7AB0">
        <w:rPr>
          <w:rFonts w:ascii="Bradley Hand ITC" w:hAnsi="Bradley Hand ITC"/>
          <w:b/>
          <w:bCs/>
          <w:noProof/>
          <w:sz w:val="48"/>
          <w:szCs w:val="48"/>
        </w:rPr>
        <w:t>Bart</w:t>
      </w:r>
      <w:r w:rsidRPr="00BA7AB0">
        <w:rPr>
          <w:rFonts w:ascii="Bradley Hand ITC" w:hAnsi="Bradley Hand ITC"/>
          <w:noProof/>
          <w:sz w:val="48"/>
          <w:szCs w:val="48"/>
        </w:rPr>
        <w:t xml:space="preserve">   </w:t>
      </w:r>
      <w:r w:rsidR="00BA7AB0">
        <w:rPr>
          <w:rFonts w:ascii="Bradley Hand ITC" w:hAnsi="Bradley Hand ITC"/>
          <w:noProof/>
          <w:sz w:val="48"/>
          <w:szCs w:val="48"/>
        </w:rPr>
        <w:t xml:space="preserve"> </w:t>
      </w:r>
      <w:r w:rsidRPr="00BA7AB0">
        <w:rPr>
          <w:rFonts w:ascii="Bradley Hand ITC" w:hAnsi="Bradley Hand ITC"/>
          <w:b/>
          <w:bCs/>
          <w:noProof/>
          <w:sz w:val="48"/>
          <w:szCs w:val="48"/>
        </w:rPr>
        <w:t>Els</w:t>
      </w:r>
    </w:p>
    <w:p w14:paraId="7D07EECD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0D0F4E34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3E61AEB9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67BA4F0E" w14:textId="77777777" w:rsid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p w14:paraId="1BC565FB" w14:textId="77777777" w:rsidR="00615AA0" w:rsidRPr="00615AA0" w:rsidRDefault="00615AA0" w:rsidP="00615AA0">
      <w:pPr>
        <w:spacing w:line="240" w:lineRule="auto"/>
        <w:rPr>
          <w:rFonts w:ascii="Bradley Hand ITC" w:hAnsi="Bradley Hand ITC"/>
          <w:b/>
          <w:bCs/>
          <w:noProof/>
        </w:rPr>
      </w:pPr>
    </w:p>
    <w:sectPr w:rsidR="00615AA0" w:rsidRPr="00615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A0"/>
    <w:rsid w:val="001329E8"/>
    <w:rsid w:val="00615AA0"/>
    <w:rsid w:val="00BA7AB0"/>
    <w:rsid w:val="00D3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2C7D"/>
  <w15:chartTrackingRefBased/>
  <w15:docId w15:val="{F695940F-D782-49C9-897E-13E17671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5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5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5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5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5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5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5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5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5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5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5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5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5A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5A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5A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5A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5A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5A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5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5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5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5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5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5A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5A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5A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5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5A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5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Bauweraerts Zoë</dc:creator>
  <cp:keywords/>
  <dc:description/>
  <cp:lastModifiedBy>Bauweraerts Zoë</cp:lastModifiedBy>
  <cp:revision>8</cp:revision>
  <dcterms:created xsi:type="dcterms:W3CDTF">2026-07-14T20:36:00Z</dcterms:created>
  <dcterms:modified xsi:type="dcterms:W3CDTF">2026-07-14T20:51:00Z</dcterms:modified>
</cp:coreProperties>
</file>